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评价实施公告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一、评价范围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餐厅服务员（初级）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二、评价对象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潜山黄铺经汇酒店管理有限公司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见国家职业技能标准要求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暂无收费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1.报名方式：2023年5月18日至5月20日在安徽天鹅科技实业(集团)有限公司人事部报名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96" w:firstLineChars="405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联系人：王盛飞，联系电话：13637158508。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3.报名人员需提交的材料：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考生报名表和身份证复印件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4.报名结果查询：安徽省技能人才评价信息服务平台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5.准考证获取方式：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在测试前三天公布，请考生务必在测试前登录“报名系统及时查询、打印，查看具体报到时间和了解测试现场要求。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六、评价流程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1.评价依据的标准及规范：国家职业技能标准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2.考核实施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675" w:type="dxa"/>
        <w:tblCellSpacing w:w="0" w:type="dxa"/>
        <w:tblInd w:w="34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416"/>
        <w:gridCol w:w="1331"/>
        <w:gridCol w:w="703"/>
        <w:gridCol w:w="708"/>
        <w:gridCol w:w="1408"/>
        <w:gridCol w:w="24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933" w:hRule="atLeast"/>
          <w:tblCellSpacing w:w="0" w:type="dxa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科目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考场数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考位数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监考员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考评人员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（第一位为组长）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tblCellSpacing w:w="0" w:type="dxa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理论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至202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潜山黄铺经汇酒店管理有限公司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王盛飞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实操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至202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潜山黄铺经汇酒店管理有限公司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包小丹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3.成绩公布方式：2023年5月31日于技能人才评价证书全国联网查询系统公示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4.证书领取方式：具体核发时间、领取方式等另行安排。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5.评价规章制度：国家职业技能标准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七、评价机构内部督导电话和所在市人社部门监督电话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1.内部监督电话： 0556-5768986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2.人社部门监督电话：0556-2186819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八、其它需要告知的事项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安徽天鹅科技实业（集团）有限公司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2023年5月17日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zgxNzY1NDVmM2FjZTZjNTVhZjJiNzhmZWQ0OTIifQ=="/>
  </w:docVars>
  <w:rsids>
    <w:rsidRoot w:val="67D73599"/>
    <w:rsid w:val="015D0A4C"/>
    <w:rsid w:val="019001B0"/>
    <w:rsid w:val="0C0876D7"/>
    <w:rsid w:val="0C1103D0"/>
    <w:rsid w:val="10046F36"/>
    <w:rsid w:val="130261A8"/>
    <w:rsid w:val="168E741F"/>
    <w:rsid w:val="16A112F8"/>
    <w:rsid w:val="18955910"/>
    <w:rsid w:val="18B42AB5"/>
    <w:rsid w:val="199D4298"/>
    <w:rsid w:val="1A6303F2"/>
    <w:rsid w:val="1AE00BD1"/>
    <w:rsid w:val="1B010A6A"/>
    <w:rsid w:val="1B1F6D0F"/>
    <w:rsid w:val="1FC15112"/>
    <w:rsid w:val="211C5C2A"/>
    <w:rsid w:val="21935C7E"/>
    <w:rsid w:val="219808B9"/>
    <w:rsid w:val="21B225A8"/>
    <w:rsid w:val="21BE140E"/>
    <w:rsid w:val="2335780D"/>
    <w:rsid w:val="233E7BC0"/>
    <w:rsid w:val="23F22A11"/>
    <w:rsid w:val="259C64E1"/>
    <w:rsid w:val="27CE637E"/>
    <w:rsid w:val="2946376C"/>
    <w:rsid w:val="2B14790C"/>
    <w:rsid w:val="2D7A0117"/>
    <w:rsid w:val="300434A6"/>
    <w:rsid w:val="30B735F1"/>
    <w:rsid w:val="35110983"/>
    <w:rsid w:val="383D5515"/>
    <w:rsid w:val="390A586B"/>
    <w:rsid w:val="3A0C061C"/>
    <w:rsid w:val="3D990B24"/>
    <w:rsid w:val="3DCC20C7"/>
    <w:rsid w:val="3DDC0896"/>
    <w:rsid w:val="3EA320FA"/>
    <w:rsid w:val="466C42A1"/>
    <w:rsid w:val="46A2634A"/>
    <w:rsid w:val="47DF7ECA"/>
    <w:rsid w:val="48CA4F06"/>
    <w:rsid w:val="50DE6946"/>
    <w:rsid w:val="52240E1B"/>
    <w:rsid w:val="57875519"/>
    <w:rsid w:val="5AA61A81"/>
    <w:rsid w:val="5E865B31"/>
    <w:rsid w:val="62162E7D"/>
    <w:rsid w:val="66F718DB"/>
    <w:rsid w:val="67D73599"/>
    <w:rsid w:val="68790EB2"/>
    <w:rsid w:val="695179B5"/>
    <w:rsid w:val="69E453C5"/>
    <w:rsid w:val="6E107761"/>
    <w:rsid w:val="6E3B0CAE"/>
    <w:rsid w:val="6F692AC3"/>
    <w:rsid w:val="70C15CFA"/>
    <w:rsid w:val="71E14748"/>
    <w:rsid w:val="72B75FFB"/>
    <w:rsid w:val="732F433B"/>
    <w:rsid w:val="7606787C"/>
    <w:rsid w:val="76C5576E"/>
    <w:rsid w:val="779E7686"/>
    <w:rsid w:val="79B4792B"/>
    <w:rsid w:val="7E38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594</Characters>
  <Lines>0</Lines>
  <Paragraphs>0</Paragraphs>
  <TotalTime>0</TotalTime>
  <ScaleCrop>false</ScaleCrop>
  <LinksUpToDate>false</LinksUpToDate>
  <CharactersWithSpaces>641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2021-03-10T01:26:00Z</dcterms:created>
  <dc:creator>答波L</dc:creator>
  <cp:lastModifiedBy>午后奶茶</cp:lastModifiedBy>
  <cp:lastPrinted>2021-05-21T02:01:00Z</cp:lastPrinted>
  <dcterms:modified xsi:type="dcterms:W3CDTF">2023-05-19T07:41:45Z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769798EF067941F283A884CCA98822E6</vt:lpwstr>
  </property>
</Properties>
</file>